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BD6" w:rsidRDefault="00734BD6" w:rsidP="00734BD6">
      <w:pPr>
        <w:rPr>
          <w:rFonts w:ascii="Arial" w:hAnsi="Arial" w:cs="Arial"/>
          <w:b/>
          <w:sz w:val="24"/>
        </w:rPr>
      </w:pPr>
      <w:r w:rsidRPr="00DB56B2">
        <w:rPr>
          <w:rFonts w:ascii="Arial" w:hAnsi="Arial" w:cs="Arial"/>
          <w:b/>
          <w:sz w:val="24"/>
        </w:rPr>
        <w:t xml:space="preserve">Waar moet de aandacht liggen in blok 3 </w:t>
      </w:r>
    </w:p>
    <w:p w:rsidR="00734BD6" w:rsidRDefault="00734BD6" w:rsidP="00734BD6">
      <w:pPr>
        <w:rPr>
          <w:rFonts w:ascii="Arial" w:hAnsi="Arial" w:cs="Arial"/>
        </w:rPr>
      </w:pPr>
      <w:r>
        <w:rPr>
          <w:rFonts w:ascii="Arial" w:hAnsi="Arial" w:cs="Arial"/>
        </w:rPr>
        <w:t xml:space="preserve">In blok 3 zou ik mijn aandacht vooral op leiderschap en de directheid/duidelijkheid van mijn mening willen liggen. Dit zou ik willen doen doordat voor mijn idee daar </w:t>
      </w:r>
      <w:proofErr w:type="gramStart"/>
      <w:r>
        <w:rPr>
          <w:rFonts w:ascii="Arial" w:hAnsi="Arial" w:cs="Arial"/>
        </w:rPr>
        <w:t>het</w:t>
      </w:r>
      <w:proofErr w:type="gramEnd"/>
      <w:r>
        <w:rPr>
          <w:rFonts w:ascii="Arial" w:hAnsi="Arial" w:cs="Arial"/>
        </w:rPr>
        <w:t xml:space="preserve"> meeste winst op is te halen en waar ik mij het meest op kan ontwikkelen. Ook omdat ik in dit blok in een nieuwe klas terechtkomt komen deze twee leerdoelen weer opnieuw onder de loep te liggen dus hier zou ik vooral mijn aandacht op willen vestigen. Ook zie ik vanuit de feedback die is gegeven vanuit blok 1 en 2 dat op deze 2 fronten voor mij persoonlijk meer winst uit te halen is aangezien zij het ook kenbaar maakte in hun feedback dat dit nog meer ontwikkeld zou mogen.</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D6"/>
    <w:rsid w:val="000F1E94"/>
    <w:rsid w:val="00661946"/>
    <w:rsid w:val="00734BD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93C31-EAFB-4609-911C-D94CB05D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34B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582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2019-03-18T21:54:00Z</dcterms:created>
  <dcterms:modified xsi:type="dcterms:W3CDTF">2019-03-18T21:54:00Z</dcterms:modified>
</cp:coreProperties>
</file>