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239" w:rsidRDefault="00733239" w:rsidP="00733239">
      <w:pPr>
        <w:rPr>
          <w:rFonts w:ascii="Arial" w:hAnsi="Arial" w:cs="Arial"/>
          <w:b/>
          <w:color w:val="000000" w:themeColor="text1"/>
          <w:sz w:val="24"/>
        </w:rPr>
      </w:pPr>
      <w:r>
        <w:rPr>
          <w:rFonts w:ascii="Arial" w:hAnsi="Arial" w:cs="Arial"/>
          <w:b/>
          <w:color w:val="000000" w:themeColor="text1"/>
          <w:sz w:val="24"/>
        </w:rPr>
        <w:t>Reflectie op b</w:t>
      </w:r>
      <w:r w:rsidRPr="00367CBE">
        <w:rPr>
          <w:rFonts w:ascii="Arial" w:hAnsi="Arial" w:cs="Arial"/>
          <w:b/>
          <w:color w:val="000000" w:themeColor="text1"/>
          <w:sz w:val="24"/>
        </w:rPr>
        <w:t xml:space="preserve">lok 3 </w:t>
      </w:r>
      <w:r>
        <w:rPr>
          <w:rFonts w:ascii="Arial" w:hAnsi="Arial" w:cs="Arial"/>
          <w:b/>
          <w:color w:val="000000" w:themeColor="text1"/>
          <w:sz w:val="24"/>
        </w:rPr>
        <w:t>in vergelijking met</w:t>
      </w:r>
      <w:r w:rsidRPr="00367CBE">
        <w:rPr>
          <w:rFonts w:ascii="Arial" w:hAnsi="Arial" w:cs="Arial"/>
          <w:b/>
          <w:color w:val="000000" w:themeColor="text1"/>
          <w:sz w:val="24"/>
        </w:rPr>
        <w:t xml:space="preserve"> blok 1 en </w:t>
      </w:r>
      <w:r>
        <w:rPr>
          <w:rFonts w:ascii="Arial" w:hAnsi="Arial" w:cs="Arial"/>
          <w:b/>
          <w:color w:val="000000" w:themeColor="text1"/>
          <w:sz w:val="24"/>
        </w:rPr>
        <w:t>2</w:t>
      </w:r>
    </w:p>
    <w:p w:rsidR="00733239" w:rsidRPr="00D53483" w:rsidRDefault="00733239" w:rsidP="00733239">
      <w:pPr>
        <w:rPr>
          <w:rFonts w:ascii="Arial" w:hAnsi="Arial" w:cs="Arial"/>
          <w:color w:val="000000" w:themeColor="text1"/>
          <w:sz w:val="24"/>
        </w:rPr>
      </w:pPr>
      <w:r w:rsidRPr="00D53483">
        <w:rPr>
          <w:rFonts w:ascii="Arial" w:hAnsi="Arial" w:cs="Arial"/>
          <w:color w:val="000000" w:themeColor="text1"/>
          <w:sz w:val="24"/>
        </w:rPr>
        <w:t xml:space="preserve">Als allereerste vond ik dit blok heel anders verlopen dan blok 1 en 2 over het algemeen. Dit komt omdat je veel meer werd losgelaten en ik moet zeggen dat het mij wel heel erg beviel. De </w:t>
      </w:r>
      <w:proofErr w:type="spellStart"/>
      <w:r w:rsidRPr="00D53483">
        <w:rPr>
          <w:rFonts w:ascii="Arial" w:hAnsi="Arial" w:cs="Arial"/>
          <w:color w:val="000000" w:themeColor="text1"/>
          <w:sz w:val="24"/>
        </w:rPr>
        <w:t>learning</w:t>
      </w:r>
      <w:proofErr w:type="spellEnd"/>
      <w:r w:rsidRPr="00D53483">
        <w:rPr>
          <w:rFonts w:ascii="Arial" w:hAnsi="Arial" w:cs="Arial"/>
          <w:color w:val="000000" w:themeColor="text1"/>
          <w:sz w:val="24"/>
        </w:rPr>
        <w:t xml:space="preserve"> community dagen heb ik mijzelf altijd productief gevonden in vergelijking met blok 1 en 2. Ik kon beter mijn tijd indelen en ik heb mijzelf niet onnuttig gevoeld. Dat kom mede door mijn nieuwe projectgroepje, maar ook doordat ik voor mijzelf beter voor ogen had wat ik kon doen. </w:t>
      </w:r>
    </w:p>
    <w:p w:rsidR="00733239" w:rsidRPr="00D53483" w:rsidRDefault="00733239" w:rsidP="00733239">
      <w:pPr>
        <w:rPr>
          <w:rFonts w:ascii="Arial" w:hAnsi="Arial" w:cs="Arial"/>
          <w:color w:val="000000" w:themeColor="text1"/>
          <w:sz w:val="24"/>
        </w:rPr>
      </w:pPr>
      <w:r w:rsidRPr="00D53483">
        <w:rPr>
          <w:rFonts w:ascii="Arial" w:hAnsi="Arial" w:cs="Arial"/>
          <w:color w:val="000000" w:themeColor="text1"/>
          <w:sz w:val="24"/>
        </w:rPr>
        <w:t xml:space="preserve">Als ik kijk naar hoe ik mijn leerdoelen heb ervaren in blok 1, 2 en 3 dan vind ik dat ik eigenlijk heel tevreden mag zijn hoe ik dit blok ‘uit de verf kwam’. Op gebied van het bewuster worden van mijn gezondheid dan kan ik zeggen dat dit eigenlijk meer een lifestyle is geworden. Waar ik eerst mijzelf </w:t>
      </w:r>
      <w:proofErr w:type="gramStart"/>
      <w:r w:rsidRPr="00D53483">
        <w:rPr>
          <w:rFonts w:ascii="Arial" w:hAnsi="Arial" w:cs="Arial"/>
          <w:color w:val="000000" w:themeColor="text1"/>
          <w:sz w:val="24"/>
        </w:rPr>
        <w:t>er toe</w:t>
      </w:r>
      <w:proofErr w:type="gramEnd"/>
      <w:r w:rsidRPr="00D53483">
        <w:rPr>
          <w:rFonts w:ascii="Arial" w:hAnsi="Arial" w:cs="Arial"/>
          <w:color w:val="000000" w:themeColor="text1"/>
          <w:sz w:val="24"/>
        </w:rPr>
        <w:t xml:space="preserve"> moest zetten om de trap te nemen, of een andere gezonde keuze zou moeten maken dan ging dit eigenlijk dit blok meer automatisch. Ik weet wanneer iets een goede keuze is en kies je bewuster voor een ongezonde keuze wanneer dit het geval zal zijn. </w:t>
      </w:r>
    </w:p>
    <w:p w:rsidR="00733239" w:rsidRPr="00D53483" w:rsidRDefault="00733239" w:rsidP="00733239">
      <w:pPr>
        <w:rPr>
          <w:rFonts w:ascii="Arial" w:hAnsi="Arial" w:cs="Arial"/>
          <w:color w:val="000000" w:themeColor="text1"/>
          <w:sz w:val="24"/>
        </w:rPr>
      </w:pPr>
      <w:r w:rsidRPr="00D53483">
        <w:rPr>
          <w:rFonts w:ascii="Arial" w:hAnsi="Arial" w:cs="Arial"/>
          <w:color w:val="000000" w:themeColor="text1"/>
          <w:sz w:val="24"/>
        </w:rPr>
        <w:t xml:space="preserve">In blok 3 kwam ik terecht in een nieuwe klas en het kon zijn dat ik weer net als in het begin van blok 1 de kat uit de boom zou kijken. In mijn belevenis heb ik dit eigenlijk totaal niet gedaan en ging ik op gelijke voet verder als eind blok 2. De acties die ik in blok 1 en 2 heb ondergaan, hebben dus daadwerkelijk zijn vruchten afgeworpen. </w:t>
      </w:r>
    </w:p>
    <w:p w:rsidR="00733239" w:rsidRPr="00D53483" w:rsidRDefault="00733239" w:rsidP="00733239">
      <w:pPr>
        <w:rPr>
          <w:rFonts w:ascii="Arial" w:hAnsi="Arial" w:cs="Arial"/>
          <w:color w:val="000000" w:themeColor="text1"/>
          <w:sz w:val="24"/>
        </w:rPr>
      </w:pPr>
      <w:r w:rsidRPr="00D53483">
        <w:rPr>
          <w:rFonts w:ascii="Arial" w:hAnsi="Arial" w:cs="Arial"/>
          <w:color w:val="000000" w:themeColor="text1"/>
          <w:sz w:val="24"/>
        </w:rPr>
        <w:t xml:space="preserve">Daarbij is het ook zo dat in blok 3 ik in een nieuw projectgroep terecht kwam en ik was benieuwd of ik daar ook een leidingrol op mij zou nemen. Het projectgroepje in blok 1 en 2 was ik natuurlijk gewend en ik durfde in blok 2 een leidingrol op mij te nemen in tegenstelling tot in blok 1. Ook hier was ik eigenlijk niet in mij teleurgesteld, want ik koos nu niet de leidingrol uit zoals ik deed in blok 2 voor het vak Business Management, maar ik rolde eigenlijk samen met Fleur als leiding nemend figuur voor het projectgroepje. Dus dat is eigenlijk ook wederom een stap in de goede richting. </w:t>
      </w:r>
    </w:p>
    <w:p w:rsidR="00733239" w:rsidRPr="00D53483" w:rsidRDefault="00733239" w:rsidP="00733239">
      <w:pPr>
        <w:rPr>
          <w:rFonts w:ascii="Arial" w:hAnsi="Arial" w:cs="Arial"/>
          <w:color w:val="000000" w:themeColor="text1"/>
          <w:sz w:val="24"/>
        </w:rPr>
      </w:pPr>
      <w:r w:rsidRPr="00D53483">
        <w:rPr>
          <w:rFonts w:ascii="Arial" w:hAnsi="Arial" w:cs="Arial"/>
          <w:color w:val="000000" w:themeColor="text1"/>
          <w:sz w:val="24"/>
        </w:rPr>
        <w:t xml:space="preserve">Als allerlaatst is het plannen aan de beurt gekomen en ik moet zeggen dat dat niet </w:t>
      </w:r>
      <w:proofErr w:type="gramStart"/>
      <w:r w:rsidRPr="00D53483">
        <w:rPr>
          <w:rFonts w:ascii="Arial" w:hAnsi="Arial" w:cs="Arial"/>
          <w:color w:val="000000" w:themeColor="text1"/>
          <w:sz w:val="24"/>
        </w:rPr>
        <w:t>veel</w:t>
      </w:r>
      <w:proofErr w:type="gramEnd"/>
      <w:r w:rsidRPr="00D53483">
        <w:rPr>
          <w:rFonts w:ascii="Arial" w:hAnsi="Arial" w:cs="Arial"/>
          <w:color w:val="000000" w:themeColor="text1"/>
          <w:sz w:val="24"/>
        </w:rPr>
        <w:t xml:space="preserve"> veranderd is met blok 2. Ik heb in blok 2 ervoor gekozen om in mijn mobiel mijn agenda te maken en daar ook mijn planning te maken en dit beviel zo goed in blok 2 dat ik hier mee door ben gegaan in blok 3. In blok 1 had ik gekozen voor outlook mail agenda, maar dit beviel lang niet zo goed als de agenda in mijn mobiel. Ik heb door mijn planningen veel kunnen sporten, op vakantie kunnen gaan en spontaan kunnen afspreken met mijn vrienden en familie en dat is superfijn.</w:t>
      </w:r>
    </w:p>
    <w:p w:rsidR="00733239" w:rsidRPr="00D53483" w:rsidRDefault="00733239" w:rsidP="00733239">
      <w:pPr>
        <w:rPr>
          <w:rFonts w:ascii="Arial" w:hAnsi="Arial" w:cs="Arial"/>
          <w:color w:val="000000" w:themeColor="text1"/>
          <w:sz w:val="24"/>
        </w:rPr>
      </w:pPr>
      <w:r w:rsidRPr="00D53483">
        <w:rPr>
          <w:rFonts w:ascii="Arial" w:hAnsi="Arial" w:cs="Arial"/>
          <w:color w:val="000000" w:themeColor="text1"/>
          <w:sz w:val="24"/>
        </w:rPr>
        <w:t>Ik wil nu niet zeggen dat ik van een heel ongezond, bescheiden, redelijk leiding nemend en ongepland persoon naar de perfecte scholier ben omgetoverd, maar ik mag zeggen dat ik goed op weg ben van mijzelf.</w:t>
      </w:r>
    </w:p>
    <w:p w:rsidR="00733239" w:rsidRDefault="00733239" w:rsidP="00733239">
      <w:pPr>
        <w:rPr>
          <w:rFonts w:ascii="Arial" w:hAnsi="Arial" w:cs="Arial"/>
          <w:b/>
          <w:color w:val="FF33CC"/>
          <w:sz w:val="24"/>
        </w:rPr>
      </w:pPr>
    </w:p>
    <w:p w:rsidR="00733239" w:rsidRDefault="00733239" w:rsidP="00733239">
      <w:pPr>
        <w:rPr>
          <w:rFonts w:ascii="Arial" w:hAnsi="Arial" w:cs="Arial"/>
          <w:b/>
          <w:color w:val="FF33CC"/>
          <w:sz w:val="24"/>
        </w:rPr>
      </w:pPr>
    </w:p>
    <w:p w:rsidR="000F1E94" w:rsidRDefault="000F1E94">
      <w:bookmarkStart w:id="0" w:name="_GoBack"/>
      <w:bookmarkEnd w:id="0"/>
    </w:p>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39"/>
    <w:rsid w:val="000F1E94"/>
    <w:rsid w:val="00661946"/>
    <w:rsid w:val="00733239"/>
    <w:rsid w:val="00AD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C04E4-2502-48F6-A129-27C9AD45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3323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2365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2019-03-18T21:51:00Z</dcterms:created>
  <dcterms:modified xsi:type="dcterms:W3CDTF">2019-03-18T21:51:00Z</dcterms:modified>
</cp:coreProperties>
</file>