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E94" w:rsidRPr="00126056" w:rsidRDefault="00072DD6" w:rsidP="0095179E">
      <w:pPr>
        <w:rPr>
          <w:sz w:val="24"/>
        </w:rPr>
      </w:pPr>
      <w:r w:rsidRPr="00126056">
        <w:rPr>
          <w:b/>
          <w:sz w:val="28"/>
        </w:rPr>
        <w:t>Actie 2.1 bij leerdoel 2</w:t>
      </w:r>
      <w:r w:rsidR="007A67C1" w:rsidRPr="00126056">
        <w:rPr>
          <w:b/>
          <w:sz w:val="28"/>
        </w:rPr>
        <w:t>: Feedback vragen aan projectgroep over voortgang van dit leerdoel en mijn mening</w:t>
      </w:r>
      <w:r w:rsidR="007A67C1" w:rsidRPr="00126056">
        <w:rPr>
          <w:b/>
          <w:sz w:val="28"/>
        </w:rPr>
        <w:br/>
      </w:r>
      <w:r w:rsidR="007A67C1" w:rsidRPr="00126056">
        <w:rPr>
          <w:sz w:val="24"/>
        </w:rPr>
        <w:br/>
      </w:r>
      <w:r w:rsidR="0095179E" w:rsidRPr="00126056">
        <w:rPr>
          <w:sz w:val="24"/>
          <w:u w:val="single"/>
        </w:rPr>
        <w:t>Projectgroep</w:t>
      </w:r>
      <w:r w:rsidR="005E3C89" w:rsidRPr="00126056">
        <w:rPr>
          <w:sz w:val="24"/>
          <w:u w:val="single"/>
        </w:rPr>
        <w:br/>
      </w:r>
      <w:r w:rsidR="0095179E" w:rsidRPr="00126056">
        <w:rPr>
          <w:sz w:val="24"/>
          <w:u w:val="single"/>
        </w:rPr>
        <w:br/>
      </w:r>
      <w:r w:rsidR="0095179E" w:rsidRPr="00126056">
        <w:rPr>
          <w:sz w:val="24"/>
        </w:rPr>
        <w:t xml:space="preserve">Als projectgroep zijnde vinden ze dat ik gegroeid ben ten opzichte van blok 1. </w:t>
      </w:r>
      <w:r w:rsidR="005E3C89" w:rsidRPr="00126056">
        <w:rPr>
          <w:sz w:val="24"/>
        </w:rPr>
        <w:t xml:space="preserve">Volgens hen heb ik meer inbreng in de groep op zowel zakelijke en sociale manier. De directheid is dus veel meer aanwezig in de groep. Dat is voor ons ook leuk als je leuk meekomt, want nu kan je gewoon goed met 4 jongens samenwerken waar je eerder misschien meer moeite meehad zoals je toen zelf in P2P formulier een keer zette. Het is nu gewoon </w:t>
      </w:r>
      <w:proofErr w:type="spellStart"/>
      <w:r w:rsidR="005E3C89" w:rsidRPr="00126056">
        <w:rPr>
          <w:sz w:val="24"/>
        </w:rPr>
        <w:t>gezelligggg</w:t>
      </w:r>
      <w:proofErr w:type="spellEnd"/>
      <w:r w:rsidR="005E3C89" w:rsidRPr="00126056">
        <w:rPr>
          <w:sz w:val="24"/>
        </w:rPr>
        <w:t>.</w:t>
      </w:r>
    </w:p>
    <w:p w:rsidR="005E3C89" w:rsidRPr="00126056" w:rsidRDefault="005E3C89" w:rsidP="0095179E">
      <w:pPr>
        <w:rPr>
          <w:sz w:val="24"/>
        </w:rPr>
      </w:pPr>
      <w:r w:rsidRPr="00126056">
        <w:rPr>
          <w:sz w:val="24"/>
        </w:rPr>
        <w:t xml:space="preserve">Een paar punten waar je aan mag werken is dat je nog wel iets meer voor jezelf mag opkomen en dat je iets strenger mag zijn. De directheid kan dus omhoog qua deze twee punten. Duidelijk zijn in de groep gaat echt veel beter vertelde mijn groepje. Aan het begin kon je dingen vertellen waar wij dachten </w:t>
      </w:r>
      <w:proofErr w:type="spellStart"/>
      <w:r w:rsidRPr="00126056">
        <w:rPr>
          <w:sz w:val="24"/>
        </w:rPr>
        <w:t>huhhh</w:t>
      </w:r>
      <w:proofErr w:type="spellEnd"/>
      <w:r w:rsidRPr="00126056">
        <w:rPr>
          <w:sz w:val="24"/>
        </w:rPr>
        <w:t xml:space="preserve"> </w:t>
      </w:r>
      <w:proofErr w:type="spellStart"/>
      <w:r w:rsidRPr="00126056">
        <w:rPr>
          <w:sz w:val="24"/>
        </w:rPr>
        <w:t>this</w:t>
      </w:r>
      <w:proofErr w:type="spellEnd"/>
      <w:r w:rsidRPr="00126056">
        <w:rPr>
          <w:sz w:val="24"/>
        </w:rPr>
        <w:t xml:space="preserve"> </w:t>
      </w:r>
      <w:proofErr w:type="spellStart"/>
      <w:r w:rsidRPr="00126056">
        <w:rPr>
          <w:sz w:val="24"/>
        </w:rPr>
        <w:t>makes</w:t>
      </w:r>
      <w:proofErr w:type="spellEnd"/>
      <w:r w:rsidRPr="00126056">
        <w:rPr>
          <w:sz w:val="24"/>
        </w:rPr>
        <w:t xml:space="preserve"> no sense. Maar nu breng je dingen in het groepje die daadwerkelijk ergens op slaan.</w:t>
      </w:r>
    </w:p>
    <w:p w:rsidR="007A67C1" w:rsidRDefault="005E3C89">
      <w:pPr>
        <w:rPr>
          <w:sz w:val="24"/>
        </w:rPr>
      </w:pPr>
      <w:r w:rsidRPr="00126056">
        <w:rPr>
          <w:sz w:val="24"/>
        </w:rPr>
        <w:t>Wij zien een positieve ontwikkeling.</w:t>
      </w:r>
    </w:p>
    <w:p w:rsidR="00126056" w:rsidRPr="00126056" w:rsidRDefault="00126056">
      <w:pPr>
        <w:rPr>
          <w:sz w:val="24"/>
        </w:rPr>
      </w:pPr>
      <w:bookmarkStart w:id="0" w:name="_GoBack"/>
      <w:bookmarkEnd w:id="0"/>
    </w:p>
    <w:p w:rsidR="007A67C1" w:rsidRPr="00126056" w:rsidRDefault="005E3C89">
      <w:pPr>
        <w:rPr>
          <w:sz w:val="24"/>
          <w:u w:val="single"/>
        </w:rPr>
      </w:pPr>
      <w:r w:rsidRPr="00126056">
        <w:rPr>
          <w:sz w:val="24"/>
          <w:u w:val="single"/>
        </w:rPr>
        <w:t>Marieke</w:t>
      </w:r>
    </w:p>
    <w:p w:rsidR="00C604A7" w:rsidRPr="00126056" w:rsidRDefault="005E3C89">
      <w:pPr>
        <w:rPr>
          <w:sz w:val="24"/>
        </w:rPr>
      </w:pPr>
      <w:r w:rsidRPr="00126056">
        <w:rPr>
          <w:sz w:val="24"/>
        </w:rPr>
        <w:t xml:space="preserve">Zo’n feedback is heel interessant om te lezen aangezien </w:t>
      </w:r>
      <w:r w:rsidR="00C604A7" w:rsidRPr="00126056">
        <w:rPr>
          <w:sz w:val="24"/>
        </w:rPr>
        <w:t xml:space="preserve">je er bevestiging in kan vinden en ook verbeterpunten. Je leert er alleen maar van. Zelf kan ik mij vinden in de feedback van de jongens. Ik vind ook dat ik meer inbreng in het groepje school gerelateerd en qua gezelligheid. Dat is superfijn en ik denk ook dat dat ligt aan gewenning. Sommige mensen duiken er meteen op en ik ben denk ik toch iets meer van de kat uit de boom kijken. Projectdagen zijn ineens een stukje leuker omdat sowieso iedereen het iets beter met elkaar kan vinden. Er waren wederom botsingen, maar niet vanuit mijn kant in ieder geval. Ik ben dan wel iemand die het probeert te sussen en het terug naar realiteit probeert de brengen. In dat geval ben ik dan wel direct. </w:t>
      </w:r>
    </w:p>
    <w:p w:rsidR="00C604A7" w:rsidRPr="00126056" w:rsidRDefault="00C604A7">
      <w:pPr>
        <w:rPr>
          <w:sz w:val="24"/>
        </w:rPr>
      </w:pPr>
      <w:r w:rsidRPr="00126056">
        <w:rPr>
          <w:sz w:val="24"/>
        </w:rPr>
        <w:t>Duidelijkheid vonden ze meer vooruitgegaan dan directheid en dat verbaasde mij dan wel weer. Soms heb ik echt het gevoel dat ik iets probeert uit te leggen, maar dat ik wederom allerlei zijwegen mee neemt. Ik denk dat zij misschien ook bedoelen qua skype. Als iemand iets niet begreep dan kon je dat via skype beter duidelijker maken dan via app en daar was ik wel een voorstander van. Ik gebruikte dit blok skype met de jongen veel vaker op en ik denk dat dat ook zo’n verschil maakt.</w:t>
      </w:r>
    </w:p>
    <w:p w:rsidR="00C604A7" w:rsidRDefault="00C604A7"/>
    <w:p w:rsidR="00C604A7" w:rsidRPr="005E3C89" w:rsidRDefault="00C604A7"/>
    <w:p w:rsidR="007A67C1" w:rsidRPr="007A67C1" w:rsidRDefault="007A67C1"/>
    <w:sectPr w:rsidR="007A67C1" w:rsidRPr="007A67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7C1"/>
    <w:rsid w:val="00072DD6"/>
    <w:rsid w:val="000F1E94"/>
    <w:rsid w:val="00126056"/>
    <w:rsid w:val="005E3C89"/>
    <w:rsid w:val="00661946"/>
    <w:rsid w:val="007A67C1"/>
    <w:rsid w:val="0095179E"/>
    <w:rsid w:val="00AD41D4"/>
    <w:rsid w:val="00C604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2E73"/>
  <w15:chartTrackingRefBased/>
  <w15:docId w15:val="{F3CD5FF1-2779-40C0-9999-BEC2C145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345</Words>
  <Characters>1903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3</cp:revision>
  <dcterms:created xsi:type="dcterms:W3CDTF">2019-01-08T23:49:00Z</dcterms:created>
  <dcterms:modified xsi:type="dcterms:W3CDTF">2019-01-09T07:07:00Z</dcterms:modified>
</cp:coreProperties>
</file>